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F1" w:rsidRDefault="00FE689A" w:rsidP="00F373D9">
      <w:pPr>
        <w:jc w:val="center"/>
      </w:pPr>
      <w:bookmarkStart w:id="0" w:name="_GoBack"/>
      <w:bookmarkEnd w:id="0"/>
      <w:r>
        <w:t>Minutes</w:t>
      </w:r>
    </w:p>
    <w:p w:rsidR="00FE689A" w:rsidRDefault="00FE689A" w:rsidP="00F373D9">
      <w:pPr>
        <w:jc w:val="center"/>
      </w:pPr>
      <w:r>
        <w:t>Mountain Library Network</w:t>
      </w:r>
    </w:p>
    <w:p w:rsidR="00FE689A" w:rsidRDefault="00FE689A" w:rsidP="00F373D9">
      <w:pPr>
        <w:jc w:val="center"/>
      </w:pPr>
      <w:smartTag w:uri="urn:schemas-microsoft-com:office:smarttags" w:element="date">
        <w:smartTagPr>
          <w:attr w:name="Month" w:val="3"/>
          <w:attr w:name="Day" w:val="23"/>
          <w:attr w:name="Year" w:val="2015"/>
        </w:smartTagPr>
        <w:r>
          <w:t>Monday, March 23, 2015</w:t>
        </w:r>
      </w:smartTag>
    </w:p>
    <w:p w:rsidR="00FE689A" w:rsidRDefault="00FE689A" w:rsidP="00F373D9">
      <w:pPr>
        <w:jc w:val="center"/>
      </w:pPr>
      <w:smartTag w:uri="urn:schemas-microsoft-com:office:smarttags" w:element="place">
        <w:smartTag w:uri="urn:schemas-microsoft-com:office:smarttags" w:element="PlaceName">
          <w:r>
            <w:t>Raleigh</w:t>
          </w:r>
        </w:smartTag>
        <w:r>
          <w:t xml:space="preserve"> </w:t>
        </w:r>
        <w:smartTag w:uri="urn:schemas-microsoft-com:office:smarttags" w:element="PlaceType">
          <w:r>
            <w:t>County</w:t>
          </w:r>
        </w:smartTag>
      </w:smartTag>
      <w:r>
        <w:t xml:space="preserve"> Public Library</w:t>
      </w:r>
    </w:p>
    <w:p w:rsidR="00FE689A" w:rsidRDefault="00FE689A"/>
    <w:p w:rsidR="00FE689A" w:rsidRDefault="00FE689A" w:rsidP="00FE689A">
      <w:pPr>
        <w:numPr>
          <w:ilvl w:val="0"/>
          <w:numId w:val="2"/>
        </w:numPr>
      </w:pPr>
      <w:r>
        <w:t xml:space="preserve">MLN Chair Vicky Terry called the meeting to order at </w:t>
      </w:r>
      <w:smartTag w:uri="urn:schemas-microsoft-com:office:smarttags" w:element="time">
        <w:smartTagPr>
          <w:attr w:name="Hour" w:val="10"/>
          <w:attr w:name="Minute" w:val="35"/>
        </w:smartTagPr>
        <w:r>
          <w:t>10:35 a.m.</w:t>
        </w:r>
      </w:smartTag>
      <w:r>
        <w:t xml:space="preserve">  Present were: Ann Farr, Emily Seese, Paulette Kirby, Judy Gunsa</w:t>
      </w:r>
      <w:r w:rsidR="00242248">
        <w:t>ulis, Eva McGuire, Sarah Pal</w:t>
      </w:r>
      <w:r>
        <w:t>fr</w:t>
      </w:r>
      <w:r w:rsidR="00242248">
        <w:t>e</w:t>
      </w:r>
      <w:r>
        <w:t>y, Amy Lilly, Brian Raitz, Tammy Richards and Kristina Ferguson.</w:t>
      </w:r>
    </w:p>
    <w:p w:rsidR="00FE689A" w:rsidRDefault="00CD3F56" w:rsidP="00FE689A">
      <w:pPr>
        <w:numPr>
          <w:ilvl w:val="0"/>
          <w:numId w:val="2"/>
        </w:numPr>
      </w:pPr>
      <w:r>
        <w:t>Minutes from the October meeting were reviewed.  Amy motioned to approve minutes as read, Eva seconded and the motion was carried.</w:t>
      </w:r>
    </w:p>
    <w:p w:rsidR="008D0A8E" w:rsidRDefault="008D0A8E" w:rsidP="00FE689A">
      <w:pPr>
        <w:numPr>
          <w:ilvl w:val="0"/>
          <w:numId w:val="2"/>
        </w:numPr>
      </w:pPr>
      <w:r>
        <w:t>Committee Reports</w:t>
      </w:r>
    </w:p>
    <w:p w:rsidR="008D0A8E" w:rsidRDefault="008D0A8E" w:rsidP="008D0A8E">
      <w:pPr>
        <w:numPr>
          <w:ilvl w:val="1"/>
          <w:numId w:val="2"/>
        </w:numPr>
      </w:pPr>
      <w:r>
        <w:t xml:space="preserve">Circulation Committee: </w:t>
      </w:r>
      <w:smartTag w:uri="urn:schemas-microsoft-com:office:smarttags" w:element="place">
        <w:smartTag w:uri="urn:schemas-microsoft-com:office:smarttags" w:element="PlaceName">
          <w:r>
            <w:t>Jackson</w:t>
          </w:r>
        </w:smartTag>
        <w:r>
          <w:t xml:space="preserve"> </w:t>
        </w:r>
        <w:smartTag w:uri="urn:schemas-microsoft-com:office:smarttags" w:element="PlaceName">
          <w:r>
            <w:t>County</w:t>
          </w:r>
        </w:smartTag>
      </w:smartTag>
      <w:r>
        <w:t xml:space="preserve"> Public Library was contacted in regards to “fake” library patrons in the system.  At this time, no action has been taken and the question remains unanswered.</w:t>
      </w:r>
    </w:p>
    <w:p w:rsidR="008D0A8E" w:rsidRDefault="008D0A8E" w:rsidP="008D0A8E">
      <w:pPr>
        <w:numPr>
          <w:ilvl w:val="1"/>
          <w:numId w:val="2"/>
        </w:numPr>
      </w:pPr>
      <w:r>
        <w:t>Cataloging Committee: Duplicate bibs and errors regarding Authority Records and Headings have been noticed.  Vicky and Eva plan to schedule a Level 3 refresher class soon.</w:t>
      </w:r>
    </w:p>
    <w:p w:rsidR="008D0A8E" w:rsidRDefault="008D0A8E" w:rsidP="008D0A8E">
      <w:pPr>
        <w:ind w:left="1440"/>
      </w:pPr>
      <w:smartTag w:uri="urn:schemas-microsoft-com:office:smarttags" w:element="State">
        <w:smartTag w:uri="urn:schemas-microsoft-com:office:smarttags" w:element="place">
          <w:r>
            <w:t>Pennsylvania</w:t>
          </w:r>
        </w:smartTag>
      </w:smartTag>
      <w:r>
        <w:t xml:space="preserve"> has been removed from Catalog list because a recent change in their policy prohibits sharing records outside of their state.  We will be contacted in that policy changes.</w:t>
      </w:r>
    </w:p>
    <w:p w:rsidR="008D0A8E" w:rsidRDefault="008D0A8E" w:rsidP="008D0A8E">
      <w:pPr>
        <w:ind w:left="1440"/>
      </w:pPr>
      <w:r>
        <w:t>Expired e-books for Deli and Reads need to be weeded.  Some investigation is needed to ensure other library e-books are not affected by one library’s weeding process.</w:t>
      </w:r>
    </w:p>
    <w:p w:rsidR="008D0A8E" w:rsidRDefault="008D0A8E" w:rsidP="008D0A8E">
      <w:pPr>
        <w:numPr>
          <w:ilvl w:val="1"/>
          <w:numId w:val="2"/>
        </w:numPr>
      </w:pPr>
      <w:r>
        <w:t>OPAC: Goodreads is more expensive, but is used more often by library patrons.  Brian will request a quote and we will need to decide to renew our current system or switch.</w:t>
      </w:r>
    </w:p>
    <w:p w:rsidR="00CD3F56" w:rsidRDefault="00CD3F56" w:rsidP="008D0A8E">
      <w:pPr>
        <w:ind w:left="360"/>
      </w:pPr>
    </w:p>
    <w:p w:rsidR="008D0A8E" w:rsidRDefault="008D0A8E" w:rsidP="00FE689A">
      <w:pPr>
        <w:numPr>
          <w:ilvl w:val="0"/>
          <w:numId w:val="2"/>
        </w:numPr>
      </w:pPr>
      <w:r>
        <w:t>Old Business</w:t>
      </w:r>
    </w:p>
    <w:p w:rsidR="008D0A8E" w:rsidRDefault="008D0A8E" w:rsidP="00A56324">
      <w:pPr>
        <w:numPr>
          <w:ilvl w:val="1"/>
          <w:numId w:val="2"/>
        </w:numPr>
      </w:pPr>
      <w:r>
        <w:t xml:space="preserve">WVU-P migration: Staff needs training on Serials and </w:t>
      </w:r>
      <w:r w:rsidR="00A56324">
        <w:t xml:space="preserve">their system holds </w:t>
      </w:r>
      <w:r>
        <w:t xml:space="preserve">a large number of inactive and/or duplicate patron records.  They are working to </w:t>
      </w:r>
      <w:r w:rsidR="00A56324">
        <w:t>correct the records but currently have limited staff.  Eva has sent e-mails regarding training on Serials but does not have a direct contact with the appropriate library staff and has not received a reply.  It was noted that the WVU-P staff has transportation issues and do not feel they could make it to training sessions.  Sarah suggested traveling to their location for a day of training.  Brian will attempt to contact Steven and Lisa to set up a schedule.</w:t>
      </w:r>
    </w:p>
    <w:p w:rsidR="008D0A8E" w:rsidRDefault="00A56324" w:rsidP="00FE689A">
      <w:pPr>
        <w:numPr>
          <w:ilvl w:val="0"/>
          <w:numId w:val="2"/>
        </w:numPr>
      </w:pPr>
      <w:r>
        <w:t>New Business</w:t>
      </w:r>
    </w:p>
    <w:p w:rsidR="00A56324" w:rsidRDefault="00A56324" w:rsidP="00A56324">
      <w:pPr>
        <w:numPr>
          <w:ilvl w:val="1"/>
          <w:numId w:val="2"/>
        </w:numPr>
      </w:pPr>
      <w:r>
        <w:t>Sierra has a capability to renew library materials in a batch update.  This would be great for days a library is closed for snow days, etc.  This capability needs to be turned on and loan rules do not apply.  Eva moved to turn the feature on and test it out, Amy seconded and the motion carried unanimously.  If testing proved beneficial, others will be trained on the procedure.  More information can be found in the manual on page 104026.</w:t>
      </w:r>
    </w:p>
    <w:p w:rsidR="00A56324" w:rsidRDefault="00A56324" w:rsidP="00A56324">
      <w:pPr>
        <w:ind w:left="1080"/>
      </w:pPr>
    </w:p>
    <w:p w:rsidR="00A56324" w:rsidRDefault="00A56324" w:rsidP="00A56324">
      <w:pPr>
        <w:ind w:left="1080"/>
      </w:pPr>
    </w:p>
    <w:p w:rsidR="00A56324" w:rsidRDefault="00A56324" w:rsidP="00FE689A">
      <w:pPr>
        <w:numPr>
          <w:ilvl w:val="0"/>
          <w:numId w:val="2"/>
        </w:numPr>
      </w:pPr>
      <w:r>
        <w:lastRenderedPageBreak/>
        <w:t xml:space="preserve">The Annual Meeting will be held </w:t>
      </w:r>
      <w:r w:rsidR="00CF2438">
        <w:t>on Friday, May 8</w:t>
      </w:r>
      <w:r w:rsidR="00CF2438" w:rsidRPr="00CF2438">
        <w:rPr>
          <w:vertAlign w:val="superscript"/>
        </w:rPr>
        <w:t>th</w:t>
      </w:r>
      <w:r w:rsidR="00CF2438">
        <w:t xml:space="preserve"> at the Raleigh County Public Library at </w:t>
      </w:r>
      <w:smartTag w:uri="urn:schemas-microsoft-com:office:smarttags" w:element="time">
        <w:smartTagPr>
          <w:attr w:name="Hour" w:val="10"/>
          <w:attr w:name="Minute" w:val="30"/>
        </w:smartTagPr>
        <w:r w:rsidR="00CF2438">
          <w:t>10:30 a.m.</w:t>
        </w:r>
      </w:smartTag>
    </w:p>
    <w:p w:rsidR="00F373D9" w:rsidRDefault="00CF2438" w:rsidP="00F373D9">
      <w:pPr>
        <w:numPr>
          <w:ilvl w:val="1"/>
          <w:numId w:val="2"/>
        </w:numPr>
      </w:pPr>
      <w:r>
        <w:t>Training:</w:t>
      </w:r>
      <w:r w:rsidR="00F373D9" w:rsidRPr="00F373D9">
        <w:t xml:space="preserve"> </w:t>
      </w:r>
      <w:r w:rsidR="00F373D9">
        <w:t>A combination of customer service and advocacy training will be offered as part of the meeting in May.  Amy and Paulette will share brief scenarios as a presentation on how to easily and effectively market your library to patrons.  The scenarios will be recorded and made available to other libraries.</w:t>
      </w:r>
    </w:p>
    <w:p w:rsidR="00F373D9" w:rsidRDefault="00F373D9" w:rsidP="00F373D9">
      <w:pPr>
        <w:numPr>
          <w:ilvl w:val="1"/>
          <w:numId w:val="2"/>
        </w:numPr>
      </w:pPr>
      <w:r>
        <w:t>A discussion on ways to improve your library, best programs, etc. will also take place as part of the meeting.</w:t>
      </w:r>
    </w:p>
    <w:p w:rsidR="00F373D9" w:rsidRDefault="00F373D9" w:rsidP="00F373D9">
      <w:pPr>
        <w:numPr>
          <w:ilvl w:val="1"/>
          <w:numId w:val="2"/>
        </w:numPr>
      </w:pPr>
      <w:r>
        <w:t>Vicky will speak to Molly about CE hours.</w:t>
      </w:r>
    </w:p>
    <w:p w:rsidR="008D0A8E" w:rsidRDefault="008D0A8E" w:rsidP="00F373D9">
      <w:pPr>
        <w:ind w:left="360"/>
      </w:pPr>
    </w:p>
    <w:p w:rsidR="00F373D9" w:rsidRDefault="00F373D9" w:rsidP="008D0A8E">
      <w:pPr>
        <w:numPr>
          <w:ilvl w:val="0"/>
          <w:numId w:val="2"/>
        </w:numPr>
      </w:pPr>
      <w:r>
        <w:t>Election:</w:t>
      </w:r>
    </w:p>
    <w:p w:rsidR="00F373D9" w:rsidRDefault="00F373D9" w:rsidP="00F373D9">
      <w:pPr>
        <w:numPr>
          <w:ilvl w:val="1"/>
          <w:numId w:val="2"/>
        </w:numPr>
      </w:pPr>
      <w:r>
        <w:t>Vicky and Emily renewed.</w:t>
      </w:r>
    </w:p>
    <w:p w:rsidR="00F373D9" w:rsidRDefault="00F373D9" w:rsidP="00F373D9">
      <w:pPr>
        <w:numPr>
          <w:ilvl w:val="1"/>
          <w:numId w:val="2"/>
        </w:numPr>
      </w:pPr>
      <w:r>
        <w:t>Vicky will search for members for Small and Medium.</w:t>
      </w:r>
    </w:p>
    <w:p w:rsidR="00F373D9" w:rsidRDefault="00F373D9" w:rsidP="00F373D9">
      <w:pPr>
        <w:ind w:left="360"/>
      </w:pPr>
    </w:p>
    <w:p w:rsidR="00F373D9" w:rsidRDefault="00F373D9" w:rsidP="008D0A8E">
      <w:pPr>
        <w:numPr>
          <w:ilvl w:val="0"/>
          <w:numId w:val="2"/>
        </w:numPr>
      </w:pPr>
      <w:r>
        <w:t xml:space="preserve">Meeting was adjourned at </w:t>
      </w:r>
      <w:smartTag w:uri="urn:schemas-microsoft-com:office:smarttags" w:element="time">
        <w:smartTagPr>
          <w:attr w:name="Hour" w:val="12"/>
          <w:attr w:name="Minute" w:val="55"/>
        </w:smartTagPr>
        <w:r>
          <w:t>12:55 p.m.</w:t>
        </w:r>
      </w:smartTag>
    </w:p>
    <w:p w:rsidR="00F373D9" w:rsidRDefault="00F373D9" w:rsidP="00F373D9">
      <w:pPr>
        <w:ind w:left="360"/>
      </w:pPr>
    </w:p>
    <w:p w:rsidR="00F373D9" w:rsidRDefault="00F373D9" w:rsidP="00F373D9"/>
    <w:p w:rsidR="008D0A8E" w:rsidRDefault="008D0A8E" w:rsidP="008D0A8E">
      <w:pPr>
        <w:ind w:left="1440"/>
      </w:pPr>
    </w:p>
    <w:sectPr w:rsidR="008D0A8E" w:rsidSect="008E76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ndy Scrip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6DB"/>
    <w:multiLevelType w:val="hybridMultilevel"/>
    <w:tmpl w:val="69DEE6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03550F"/>
    <w:multiLevelType w:val="hybridMultilevel"/>
    <w:tmpl w:val="ED80E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422"/>
    <w:rsid w:val="00030E5B"/>
    <w:rsid w:val="001E3B53"/>
    <w:rsid w:val="002003AC"/>
    <w:rsid w:val="00242248"/>
    <w:rsid w:val="006009F1"/>
    <w:rsid w:val="00667FDE"/>
    <w:rsid w:val="00744422"/>
    <w:rsid w:val="0080450B"/>
    <w:rsid w:val="008D0A8E"/>
    <w:rsid w:val="008D2CE3"/>
    <w:rsid w:val="008E767E"/>
    <w:rsid w:val="00A56324"/>
    <w:rsid w:val="00AC08CC"/>
    <w:rsid w:val="00AE0D2A"/>
    <w:rsid w:val="00B76BD1"/>
    <w:rsid w:val="00CD3F56"/>
    <w:rsid w:val="00CF2438"/>
    <w:rsid w:val="00D4020A"/>
    <w:rsid w:val="00E05330"/>
    <w:rsid w:val="00EF1F63"/>
    <w:rsid w:val="00F373D9"/>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dc:creator>
  <cp:lastModifiedBy>Suzette</cp:lastModifiedBy>
  <cp:revision>2</cp:revision>
  <dcterms:created xsi:type="dcterms:W3CDTF">2015-08-28T13:37:00Z</dcterms:created>
  <dcterms:modified xsi:type="dcterms:W3CDTF">2015-08-28T13:37:00Z</dcterms:modified>
</cp:coreProperties>
</file>